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1" w:tblpY="223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695"/>
        <w:gridCol w:w="1755"/>
        <w:gridCol w:w="165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    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上岗时间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成绩排名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（排名/总人数）</w:t>
            </w:r>
          </w:p>
        </w:tc>
        <w:tc>
          <w:tcPr>
            <w:tcW w:w="1695" w:type="dxa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/   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综测排名</w:t>
            </w: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（排名/总人数）</w:t>
            </w:r>
          </w:p>
        </w:tc>
        <w:tc>
          <w:tcPr>
            <w:tcW w:w="165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/     </w:t>
            </w:r>
          </w:p>
        </w:tc>
        <w:tc>
          <w:tcPr>
            <w:tcW w:w="16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家庭经济困难</w:t>
            </w: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等级</w:t>
            </w:r>
          </w:p>
        </w:tc>
        <w:tc>
          <w:tcPr>
            <w:tcW w:w="67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□家庭经济困难特殊困难             □家庭经济一般特殊困难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岗    位</w:t>
            </w:r>
          </w:p>
        </w:tc>
        <w:tc>
          <w:tcPr>
            <w:tcW w:w="676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个人简介</w:t>
            </w:r>
          </w:p>
        </w:tc>
        <w:tc>
          <w:tcPr>
            <w:tcW w:w="676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个人签字：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勤工助学委员会当月监察结果</w:t>
            </w:r>
          </w:p>
        </w:tc>
        <w:tc>
          <w:tcPr>
            <w:tcW w:w="6767" w:type="dxa"/>
            <w:gridSpan w:val="4"/>
            <w:vAlign w:val="center"/>
          </w:tcPr>
          <w:p>
            <w:pPr>
              <w:ind w:firstLine="420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平均成绩:</w:t>
            </w:r>
          </w:p>
          <w:p>
            <w:pPr>
              <w:ind w:firstLine="420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楼层排名：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负责人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年     月     日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校区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76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负责人签字：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公章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年</w:t>
            </w:r>
            <w:r>
              <w:rPr>
                <w:rFonts w:hint="eastAsia"/>
                <w:szCs w:val="21"/>
              </w:rPr>
              <w:t xml:space="preserve">     月     日</w:t>
            </w:r>
          </w:p>
        </w:tc>
      </w:tr>
      <w:bookmarkEnd w:id="0"/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中北大学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朔州校区</w:t>
      </w:r>
      <w:r>
        <w:rPr>
          <w:rFonts w:hint="eastAsia"/>
          <w:b/>
          <w:sz w:val="36"/>
          <w:szCs w:val="36"/>
          <w:lang w:eastAsia="zh-CN"/>
        </w:rPr>
        <w:t>）“</w:t>
      </w:r>
      <w:r>
        <w:rPr>
          <w:rFonts w:hint="eastAsia"/>
          <w:b/>
          <w:sz w:val="36"/>
          <w:szCs w:val="36"/>
          <w:lang w:val="en-US" w:eastAsia="zh-CN"/>
        </w:rPr>
        <w:t>每月之星</w:t>
      </w:r>
      <w:r>
        <w:rPr>
          <w:rFonts w:hint="eastAsia"/>
          <w:b/>
          <w:sz w:val="36"/>
          <w:szCs w:val="36"/>
          <w:lang w:eastAsia="zh-CN"/>
        </w:rPr>
        <w:t>”</w:t>
      </w:r>
      <w:r>
        <w:rPr>
          <w:rFonts w:hint="eastAsia"/>
          <w:b/>
          <w:sz w:val="36"/>
          <w:szCs w:val="36"/>
        </w:rPr>
        <w:t>申请表</w:t>
      </w:r>
    </w:p>
    <w:sectPr>
      <w:pgSz w:w="11906" w:h="16838"/>
      <w:pgMar w:top="1304" w:right="1588" w:bottom="130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E7A"/>
    <w:rsid w:val="001136C2"/>
    <w:rsid w:val="001307B4"/>
    <w:rsid w:val="001B1C43"/>
    <w:rsid w:val="00911E7A"/>
    <w:rsid w:val="00AC1AF0"/>
    <w:rsid w:val="00E85810"/>
    <w:rsid w:val="00F71D9A"/>
    <w:rsid w:val="32AD6942"/>
    <w:rsid w:val="74EF0A93"/>
    <w:rsid w:val="7A6831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</Words>
  <Characters>218</Characters>
  <Lines>1</Lines>
  <Paragraphs>1</Paragraphs>
  <ScaleCrop>false</ScaleCrop>
  <LinksUpToDate>false</LinksUpToDate>
  <CharactersWithSpaces>255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2016-09-20T09:44:00Z</dcterms:created>
  <dc:creator>zhh</dc:creator>
  <cp:lastModifiedBy>lenovo-pc</cp:lastModifiedBy>
  <dcterms:modified xsi:type="dcterms:W3CDTF">2017-03-30T01:06:10Z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