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中北大学朔州校区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《国家学生体质健康标准》缓测申请表</w:t>
      </w:r>
    </w:p>
    <w:tbl>
      <w:tblPr>
        <w:tblStyle w:val="3"/>
        <w:tblW w:w="9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121"/>
        <w:gridCol w:w="1169"/>
        <w:gridCol w:w="1145"/>
        <w:gridCol w:w="979"/>
        <w:gridCol w:w="1185"/>
        <w:gridCol w:w="1271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 号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缓测日期</w:t>
            </w:r>
          </w:p>
        </w:tc>
        <w:tc>
          <w:tcPr>
            <w:tcW w:w="6900" w:type="dxa"/>
            <w:gridSpan w:val="6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sdt>
              <w:sdtPr>
                <w:rPr>
                  <w:rFonts w:hint="eastAsia" w:asciiTheme="minorHAnsi" w:hAnsiTheme="minorHAnsi" w:eastAsiaTheme="minorEastAsia" w:cstheme="minorBidi"/>
                  <w:b w:val="0"/>
                  <w:bCs w:val="0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6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Theme="minorHAnsi" w:hAnsiTheme="minorHAnsi" w:eastAsiaTheme="minorEastAsia" w:cstheme="minorBidi"/>
                  <w:b w:val="0"/>
                  <w:bCs w:val="0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第二学期（详见补充通知）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申请原因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（后附证明材料）</w:t>
            </w:r>
          </w:p>
        </w:tc>
        <w:tc>
          <w:tcPr>
            <w:tcW w:w="6900" w:type="dxa"/>
            <w:gridSpan w:val="6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4362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ab/>
            </w:r>
          </w:p>
          <w:p>
            <w:pPr>
              <w:tabs>
                <w:tab w:val="left" w:pos="4362"/>
              </w:tabs>
              <w:bidi w:val="0"/>
              <w:jc w:val="left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</w:t>
            </w: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 xml:space="preserve">  本人签字：</w:t>
            </w:r>
          </w:p>
          <w:p>
            <w:pPr>
              <w:tabs>
                <w:tab w:val="left" w:pos="4362"/>
              </w:tabs>
              <w:bidi w:val="0"/>
              <w:jc w:val="left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班主任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 见</w:t>
            </w:r>
          </w:p>
        </w:tc>
        <w:tc>
          <w:tcPr>
            <w:tcW w:w="6900" w:type="dxa"/>
            <w:gridSpan w:val="6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4362"/>
              </w:tabs>
              <w:bidi w:val="0"/>
              <w:ind w:firstLine="4320" w:firstLineChars="1800"/>
              <w:jc w:val="left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签字：</w:t>
            </w:r>
          </w:p>
          <w:p>
            <w:pPr>
              <w:tabs>
                <w:tab w:val="left" w:pos="4737"/>
              </w:tabs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体育召集人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 见</w:t>
            </w:r>
          </w:p>
        </w:tc>
        <w:tc>
          <w:tcPr>
            <w:tcW w:w="6900" w:type="dxa"/>
            <w:gridSpan w:val="6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4362"/>
              </w:tabs>
              <w:bidi w:val="0"/>
              <w:jc w:val="left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签字：</w:t>
            </w:r>
          </w:p>
          <w:p>
            <w:pPr>
              <w:tabs>
                <w:tab w:val="left" w:pos="4752"/>
              </w:tabs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基础部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 见</w:t>
            </w:r>
          </w:p>
        </w:tc>
        <w:tc>
          <w:tcPr>
            <w:tcW w:w="6900" w:type="dxa"/>
            <w:gridSpan w:val="6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4362"/>
              </w:tabs>
              <w:bidi w:val="0"/>
              <w:jc w:val="left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4362"/>
              </w:tabs>
              <w:bidi w:val="0"/>
              <w:ind w:firstLine="4080" w:firstLineChars="1700"/>
              <w:jc w:val="left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签章（字）：</w:t>
            </w:r>
          </w:p>
          <w:p>
            <w:pPr>
              <w:tabs>
                <w:tab w:val="left" w:pos="4662"/>
              </w:tabs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教学工作部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 见</w:t>
            </w:r>
          </w:p>
        </w:tc>
        <w:tc>
          <w:tcPr>
            <w:tcW w:w="6900" w:type="dxa"/>
            <w:gridSpan w:val="6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4362"/>
              </w:tabs>
              <w:bidi w:val="0"/>
              <w:ind w:firstLine="4080" w:firstLineChars="17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362"/>
              </w:tabs>
              <w:bidi w:val="0"/>
              <w:ind w:firstLine="4080" w:firstLineChars="1700"/>
              <w:jc w:val="left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签章（字）</w:t>
            </w: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：</w:t>
            </w:r>
          </w:p>
          <w:p>
            <w:pPr>
              <w:tabs>
                <w:tab w:val="left" w:pos="4602"/>
              </w:tabs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  <w:tc>
          <w:tcPr>
            <w:tcW w:w="6900" w:type="dxa"/>
            <w:gridSpan w:val="6"/>
            <w:vAlign w:val="center"/>
          </w:tcPr>
          <w:p>
            <w:pPr>
              <w:tabs>
                <w:tab w:val="left" w:pos="4602"/>
              </w:tabs>
              <w:bidi w:val="0"/>
              <w:jc w:val="left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both"/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注：1.本表一式两份，本人和体测中心各留一份。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C5675"/>
    <w:rsid w:val="50BC5675"/>
    <w:rsid w:val="55E05E99"/>
    <w:rsid w:val="65B57106"/>
    <w:rsid w:val="7EB2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2020-09-24T03:09:00Z</dcterms:created>
  <dc:creator>北陌深巷↗</dc:creator>
  <cp:lastModifiedBy>lenovo</cp:lastModifiedBy>
  <dcterms:modified xsi:type="dcterms:W3CDTF">2020-10-12T08:12:15Z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